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17AAA" w14:textId="77777777" w:rsidR="00976547" w:rsidRPr="000A629C" w:rsidRDefault="00976547" w:rsidP="009765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/>
        <w:jc w:val="center"/>
        <w:rPr>
          <w:b/>
          <w:bCs/>
          <w:sz w:val="16"/>
          <w:szCs w:val="16"/>
        </w:rPr>
      </w:pPr>
      <w:bookmarkStart w:id="0" w:name="_Hlk76728493"/>
    </w:p>
    <w:p w14:paraId="39E772F4" w14:textId="77777777" w:rsidR="000A7E31" w:rsidRPr="000A7E31" w:rsidRDefault="000A7E31" w:rsidP="000A7E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/>
        <w:jc w:val="right"/>
        <w:rPr>
          <w:sz w:val="22"/>
          <w:szCs w:val="22"/>
        </w:rPr>
      </w:pPr>
      <w:r w:rsidRPr="000A7E31">
        <w:rPr>
          <w:b/>
          <w:bCs/>
          <w:noProof/>
          <w:sz w:val="22"/>
          <w:szCs w:val="22"/>
        </w:rPr>
        <w:t>cls</w:t>
      </w:r>
      <w:r w:rsidRPr="000A7E31">
        <w:rPr>
          <w:b/>
          <w:bCs/>
          <w:sz w:val="22"/>
          <w:szCs w:val="22"/>
        </w:rPr>
        <w:t xml:space="preserve"> - Codice progetto</w:t>
      </w:r>
      <w:r w:rsidRPr="000A7E31">
        <w:rPr>
          <w:sz w:val="22"/>
          <w:szCs w:val="22"/>
        </w:rPr>
        <w:t xml:space="preserve">: </w:t>
      </w:r>
      <w:r w:rsidRPr="000A7E31">
        <w:rPr>
          <w:noProof/>
          <w:sz w:val="22"/>
          <w:szCs w:val="22"/>
        </w:rPr>
        <w:t>VAIC836004</w:t>
      </w:r>
      <w:r w:rsidRPr="000A7E31">
        <w:rPr>
          <w:sz w:val="22"/>
          <w:szCs w:val="22"/>
        </w:rPr>
        <w:t xml:space="preserve"> - </w:t>
      </w:r>
      <w:r w:rsidRPr="000A7E31">
        <w:rPr>
          <w:noProof/>
          <w:sz w:val="22"/>
          <w:szCs w:val="22"/>
        </w:rPr>
        <w:t>M4C1I3.2-2022-961-P-21514</w:t>
      </w:r>
      <w:r w:rsidRPr="000A7E31">
        <w:rPr>
          <w:sz w:val="22"/>
          <w:szCs w:val="22"/>
        </w:rPr>
        <w:t xml:space="preserve">- </w:t>
      </w:r>
      <w:r w:rsidRPr="000A7E31">
        <w:rPr>
          <w:b/>
          <w:bCs/>
          <w:sz w:val="22"/>
          <w:szCs w:val="22"/>
        </w:rPr>
        <w:t xml:space="preserve">Codice CUP </w:t>
      </w:r>
      <w:r w:rsidRPr="000A7E31">
        <w:rPr>
          <w:noProof/>
          <w:sz w:val="22"/>
          <w:szCs w:val="22"/>
        </w:rPr>
        <w:t>I64D23000290006</w:t>
      </w:r>
    </w:p>
    <w:p w14:paraId="2D9D0120" w14:textId="77777777" w:rsidR="00976547" w:rsidRDefault="00976547" w:rsidP="009765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/>
        <w:rPr>
          <w:noProof/>
          <w:color w:val="000000"/>
          <w:sz w:val="8"/>
          <w:szCs w:val="8"/>
        </w:rPr>
      </w:pPr>
    </w:p>
    <w:p w14:paraId="7B40EC35" w14:textId="4C09D3D9" w:rsidR="00976547" w:rsidRDefault="00976547" w:rsidP="009765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/>
        <w:jc w:val="center"/>
        <w:rPr>
          <w:color w:val="000000"/>
          <w:sz w:val="8"/>
          <w:szCs w:val="8"/>
        </w:rPr>
      </w:pPr>
    </w:p>
    <w:p w14:paraId="04B2A751" w14:textId="77777777" w:rsidR="00976547" w:rsidRDefault="00976547" w:rsidP="009765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/>
        <w:rPr>
          <w:color w:val="000000"/>
          <w:sz w:val="8"/>
          <w:szCs w:val="8"/>
        </w:rPr>
      </w:pPr>
    </w:p>
    <w:p w14:paraId="54C97DDB" w14:textId="77777777" w:rsidR="00976547" w:rsidRPr="008F2FA8" w:rsidRDefault="00976547" w:rsidP="009765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/>
        <w:rPr>
          <w:color w:val="000000"/>
          <w:sz w:val="8"/>
          <w:szCs w:val="8"/>
        </w:rPr>
      </w:pPr>
    </w:p>
    <w:p w14:paraId="70220786" w14:textId="77777777" w:rsidR="00976547" w:rsidRPr="000A629C" w:rsidRDefault="00976547" w:rsidP="00976547">
      <w:pPr>
        <w:ind w:left="284" w:right="-8"/>
        <w:rPr>
          <w:sz w:val="12"/>
          <w:szCs w:val="12"/>
        </w:rPr>
      </w:pPr>
    </w:p>
    <w:p w14:paraId="410D9E6F" w14:textId="77777777" w:rsidR="00976547" w:rsidRPr="00363D75" w:rsidRDefault="00976547" w:rsidP="00976547">
      <w:pPr>
        <w:ind w:left="284" w:right="-8"/>
        <w:rPr>
          <w:sz w:val="24"/>
          <w:szCs w:val="24"/>
        </w:rPr>
      </w:pPr>
    </w:p>
    <w:p w14:paraId="77A55D4B" w14:textId="77777777" w:rsidR="00976547" w:rsidRPr="00363D75" w:rsidRDefault="00976547" w:rsidP="00976547">
      <w:pPr>
        <w:ind w:left="284" w:right="-8"/>
        <w:rPr>
          <w:sz w:val="24"/>
          <w:szCs w:val="24"/>
        </w:rPr>
      </w:pPr>
    </w:p>
    <w:tbl>
      <w:tblPr>
        <w:tblStyle w:val="Grigliatabella"/>
        <w:tblW w:w="51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8808"/>
      </w:tblGrid>
      <w:tr w:rsidR="00976547" w:rsidRPr="00363D75" w14:paraId="27F6272B" w14:textId="77777777" w:rsidTr="000A7E31">
        <w:tc>
          <w:tcPr>
            <w:tcW w:w="562" w:type="pct"/>
          </w:tcPr>
          <w:p w14:paraId="1DF8FD62" w14:textId="77777777" w:rsidR="00976547" w:rsidRPr="00363D75" w:rsidRDefault="00976547" w:rsidP="003E1C8C">
            <w:pPr>
              <w:ind w:right="-8"/>
              <w:rPr>
                <w:sz w:val="24"/>
                <w:szCs w:val="24"/>
              </w:rPr>
            </w:pPr>
            <w:r w:rsidRPr="00363D75">
              <w:rPr>
                <w:sz w:val="24"/>
                <w:szCs w:val="24"/>
              </w:rPr>
              <w:t>Oggetto:</w:t>
            </w:r>
          </w:p>
        </w:tc>
        <w:tc>
          <w:tcPr>
            <w:tcW w:w="4438" w:type="pct"/>
            <w:vAlign w:val="center"/>
          </w:tcPr>
          <w:p w14:paraId="741D6B3F" w14:textId="77777777" w:rsidR="00976547" w:rsidRPr="00363D75" w:rsidRDefault="00976547" w:rsidP="003E1C8C">
            <w:pPr>
              <w:ind w:right="-8"/>
              <w:rPr>
                <w:sz w:val="24"/>
                <w:szCs w:val="24"/>
              </w:rPr>
            </w:pPr>
            <w:r w:rsidRPr="00363D75">
              <w:rPr>
                <w:sz w:val="24"/>
                <w:szCs w:val="24"/>
              </w:rPr>
              <w:t>PNRR - MISSIONE 4- Componente 1 - Investimento 3.2: Scuola 4.0</w:t>
            </w:r>
          </w:p>
          <w:p w14:paraId="27A83724" w14:textId="77777777" w:rsidR="00976547" w:rsidRPr="00363D75" w:rsidRDefault="00976547" w:rsidP="003E1C8C">
            <w:pPr>
              <w:ind w:right="-8"/>
              <w:rPr>
                <w:sz w:val="24"/>
                <w:szCs w:val="24"/>
              </w:rPr>
            </w:pPr>
            <w:r w:rsidRPr="00363D75">
              <w:rPr>
                <w:sz w:val="24"/>
                <w:szCs w:val="24"/>
              </w:rPr>
              <w:t xml:space="preserve">Azione 1 - </w:t>
            </w:r>
            <w:proofErr w:type="spellStart"/>
            <w:r w:rsidRPr="00363D75">
              <w:rPr>
                <w:sz w:val="24"/>
                <w:szCs w:val="24"/>
              </w:rPr>
              <w:t>Next</w:t>
            </w:r>
            <w:proofErr w:type="spellEnd"/>
            <w:r w:rsidRPr="00363D75">
              <w:rPr>
                <w:sz w:val="24"/>
                <w:szCs w:val="24"/>
              </w:rPr>
              <w:t xml:space="preserve"> generation </w:t>
            </w:r>
            <w:proofErr w:type="spellStart"/>
            <w:r w:rsidRPr="00363D75">
              <w:rPr>
                <w:b/>
                <w:sz w:val="24"/>
                <w:szCs w:val="24"/>
                <w:u w:val="single"/>
              </w:rPr>
              <w:t>classroom</w:t>
            </w:r>
            <w:proofErr w:type="spellEnd"/>
            <w:r w:rsidRPr="00363D75">
              <w:rPr>
                <w:sz w:val="24"/>
                <w:szCs w:val="24"/>
              </w:rPr>
              <w:t xml:space="preserve"> - Ambienti di apprendimento innovativi</w:t>
            </w:r>
          </w:p>
          <w:p w14:paraId="7B581F3D" w14:textId="77777777" w:rsidR="00976547" w:rsidRDefault="00976547" w:rsidP="003E1C8C">
            <w:pPr>
              <w:ind w:right="-8"/>
              <w:rPr>
                <w:sz w:val="24"/>
                <w:szCs w:val="24"/>
              </w:rPr>
            </w:pPr>
            <w:r w:rsidRPr="00363D75">
              <w:rPr>
                <w:sz w:val="24"/>
                <w:szCs w:val="24"/>
              </w:rPr>
              <w:t xml:space="preserve">Accordo di concessione </w:t>
            </w:r>
            <w:proofErr w:type="spellStart"/>
            <w:r w:rsidRPr="00363D75">
              <w:rPr>
                <w:sz w:val="24"/>
                <w:szCs w:val="24"/>
              </w:rPr>
              <w:t>Prot</w:t>
            </w:r>
            <w:proofErr w:type="spellEnd"/>
            <w:r w:rsidRPr="00363D75">
              <w:rPr>
                <w:sz w:val="24"/>
                <w:szCs w:val="24"/>
              </w:rPr>
              <w:t xml:space="preserve">. 40409 del 17.03.2023   -   Ns. </w:t>
            </w:r>
            <w:proofErr w:type="spellStart"/>
            <w:r w:rsidRPr="00363D75">
              <w:rPr>
                <w:sz w:val="24"/>
                <w:szCs w:val="24"/>
              </w:rPr>
              <w:t>Prot</w:t>
            </w:r>
            <w:proofErr w:type="spellEnd"/>
            <w:r w:rsidRPr="00363D75">
              <w:rPr>
                <w:sz w:val="24"/>
                <w:szCs w:val="24"/>
              </w:rPr>
              <w:t>: 1863 20.03.2023</w:t>
            </w:r>
          </w:p>
          <w:p w14:paraId="0568B19D" w14:textId="77777777" w:rsidR="00494390" w:rsidRPr="00363D75" w:rsidRDefault="00494390" w:rsidP="003E1C8C">
            <w:pPr>
              <w:ind w:right="-8"/>
              <w:rPr>
                <w:sz w:val="24"/>
                <w:szCs w:val="24"/>
              </w:rPr>
            </w:pPr>
          </w:p>
          <w:p w14:paraId="56BD2CD2" w14:textId="5D79FF73" w:rsidR="00976547" w:rsidRDefault="00494390" w:rsidP="003E1C8C">
            <w:pPr>
              <w:ind w:right="-8"/>
              <w:rPr>
                <w:sz w:val="24"/>
                <w:szCs w:val="24"/>
              </w:rPr>
            </w:pPr>
            <w:r w:rsidRPr="00F025A3">
              <w:rPr>
                <w:sz w:val="24"/>
                <w:szCs w:val="24"/>
              </w:rPr>
              <w:t>DOMANDA DI PARTECIPAZIONE</w:t>
            </w:r>
            <w:r w:rsidR="00F025A3" w:rsidRPr="00F025A3">
              <w:rPr>
                <w:sz w:val="24"/>
                <w:szCs w:val="24"/>
              </w:rPr>
              <w:t xml:space="preserve"> relativa a </w:t>
            </w:r>
            <w:r w:rsidR="00F025A3" w:rsidRPr="00F025A3">
              <w:rPr>
                <w:sz w:val="24"/>
                <w:szCs w:val="24"/>
              </w:rPr>
              <w:t>Avviso di selezione per il conferimento</w:t>
            </w:r>
            <w:r w:rsidR="00F025A3">
              <w:rPr>
                <w:sz w:val="24"/>
                <w:szCs w:val="24"/>
              </w:rPr>
              <w:t xml:space="preserve"> di incarico relativo al band</w:t>
            </w:r>
            <w:r w:rsidR="00F025A3" w:rsidRPr="00F025A3">
              <w:rPr>
                <w:sz w:val="24"/>
                <w:szCs w:val="24"/>
              </w:rPr>
              <w:t xml:space="preserve">o con avviso </w:t>
            </w:r>
            <w:proofErr w:type="spellStart"/>
            <w:r w:rsidR="00F025A3" w:rsidRPr="000A7E31">
              <w:rPr>
                <w:b/>
                <w:sz w:val="24"/>
                <w:szCs w:val="24"/>
              </w:rPr>
              <w:t>Prot</w:t>
            </w:r>
            <w:proofErr w:type="spellEnd"/>
            <w:r w:rsidR="00F025A3" w:rsidRPr="000A7E31">
              <w:rPr>
                <w:b/>
                <w:sz w:val="24"/>
                <w:szCs w:val="24"/>
              </w:rPr>
              <w:t>. 4321 del 30.05.2023</w:t>
            </w:r>
          </w:p>
          <w:p w14:paraId="306495B4" w14:textId="1DD8F886" w:rsidR="000A7E31" w:rsidRPr="00363D75" w:rsidRDefault="000A7E31" w:rsidP="003E1C8C">
            <w:pPr>
              <w:ind w:righ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la seguente figura professionale: __________________________________</w:t>
            </w:r>
          </w:p>
          <w:p w14:paraId="326D58D8" w14:textId="77777777" w:rsidR="00976547" w:rsidRPr="00363D75" w:rsidRDefault="00976547" w:rsidP="003E1C8C">
            <w:pPr>
              <w:ind w:right="-8"/>
              <w:rPr>
                <w:sz w:val="24"/>
                <w:szCs w:val="24"/>
              </w:rPr>
            </w:pPr>
          </w:p>
        </w:tc>
      </w:tr>
    </w:tbl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3BE90035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finanziato dall’Unione europea – </w:t>
            </w:r>
            <w:proofErr w:type="spellStart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A080B" w:rsidRPr="00225740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[</w:t>
            </w:r>
            <w:r w:rsidR="00BE6659" w:rsidRPr="00225740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in alternativa]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2: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Laboratori per le professioni digitali del futuro”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7CAFB1E4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9E3123" w:rsidRPr="0022574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[</w:t>
            </w:r>
            <w:r w:rsidR="009E3123" w:rsidRPr="0022574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highlight w:val="green"/>
                <w:lang w:bidi="it-IT"/>
              </w:rPr>
              <w:t>descrizione dell’attività o del progetto oggetto di incarico</w:t>
            </w:r>
            <w:r w:rsidR="009E3123" w:rsidRPr="0022574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]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3D34DF3A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0A7E31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595AA30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="000A7E31">
        <w:rPr>
          <w:rFonts w:asciiTheme="minorHAnsi" w:hAnsiTheme="minorHAnsi" w:cstheme="minorHAnsi"/>
          <w:bCs/>
          <w:sz w:val="22"/>
          <w:szCs w:val="22"/>
        </w:rPr>
        <w:t>indicato in oggetto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052D18E4" w14:textId="38E69259" w:rsidR="000A7E31" w:rsidRDefault="000A7E31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di essere interessato alla figura prof</w:t>
      </w:r>
      <w:bookmarkStart w:id="6" w:name="_GoBack"/>
      <w:bookmarkEnd w:id="6"/>
      <w:r>
        <w:rPr>
          <w:rFonts w:cstheme="minorHAnsi"/>
        </w:rPr>
        <w:t>essionale: _____________________________________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proofErr w:type="spellStart"/>
      <w:r w:rsidR="00103993" w:rsidRPr="001729AB">
        <w:rPr>
          <w:rFonts w:cstheme="minorHAnsi"/>
          <w:i/>
          <w:iCs/>
          <w:highlight w:val="yellow"/>
        </w:rPr>
        <w:t>D.Lgs.</w:t>
      </w:r>
      <w:proofErr w:type="spellEnd"/>
      <w:r w:rsidR="00103993" w:rsidRPr="001729AB">
        <w:rPr>
          <w:rFonts w:cstheme="minorHAnsi"/>
          <w:i/>
          <w:iCs/>
          <w:highlight w:val="yellow"/>
        </w:rPr>
        <w:t xml:space="preserve">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8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9765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67C88" w14:textId="77777777" w:rsidR="003A5500" w:rsidRDefault="003A5500">
      <w:r>
        <w:separator/>
      </w:r>
    </w:p>
  </w:endnote>
  <w:endnote w:type="continuationSeparator" w:id="0">
    <w:p w14:paraId="768A0DAB" w14:textId="77777777" w:rsidR="003A5500" w:rsidRDefault="003A5500">
      <w:r>
        <w:continuationSeparator/>
      </w:r>
    </w:p>
  </w:endnote>
  <w:endnote w:type="continuationNotice" w:id="1">
    <w:p w14:paraId="646B9C12" w14:textId="77777777" w:rsidR="003A5500" w:rsidRDefault="003A55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1D2D5" w14:textId="1F7F6D80" w:rsidR="008860A9" w:rsidRPr="00B721E5" w:rsidRDefault="00B721E5" w:rsidP="00B721E5">
    <w:pPr>
      <w:pStyle w:val="Pidipagina"/>
      <w:tabs>
        <w:tab w:val="center" w:pos="3685"/>
        <w:tab w:val="right" w:pos="7371"/>
      </w:tabs>
      <w:rPr>
        <w:sz w:val="16"/>
        <w:szCs w:val="16"/>
      </w:rPr>
    </w:pPr>
    <w:r w:rsidRPr="00B721E5">
      <w:rPr>
        <w:noProof/>
        <w:sz w:val="16"/>
        <w:szCs w:val="16"/>
      </w:rPr>
      <w:fldChar w:fldCharType="begin"/>
    </w:r>
    <w:r w:rsidRPr="00B721E5">
      <w:rPr>
        <w:noProof/>
        <w:sz w:val="16"/>
        <w:szCs w:val="16"/>
      </w:rPr>
      <w:instrText xml:space="preserve"> FILENAME \* MERGEFORMAT </w:instrText>
    </w:r>
    <w:r w:rsidRPr="00B721E5"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All.3_Format Domanda di partecipazione_PNRR_Scuola 4.0.docx</w:t>
    </w:r>
    <w:r w:rsidRPr="00B721E5">
      <w:rPr>
        <w:noProof/>
        <w:sz w:val="16"/>
        <w:szCs w:val="16"/>
      </w:rPr>
      <w:fldChar w:fldCharType="end"/>
    </w:r>
    <w:r w:rsidRPr="00B721E5">
      <w:rPr>
        <w:sz w:val="16"/>
        <w:szCs w:val="16"/>
      </w:rPr>
      <w:tab/>
    </w:r>
    <w:r w:rsidRPr="00B721E5">
      <w:rPr>
        <w:sz w:val="16"/>
        <w:szCs w:val="16"/>
      </w:rPr>
      <w:fldChar w:fldCharType="begin"/>
    </w:r>
    <w:r w:rsidRPr="00B721E5">
      <w:rPr>
        <w:sz w:val="16"/>
        <w:szCs w:val="16"/>
      </w:rPr>
      <w:instrText xml:space="preserve"> PAGE   \* MERGEFORMAT </w:instrText>
    </w:r>
    <w:r w:rsidRPr="00B721E5">
      <w:rPr>
        <w:sz w:val="16"/>
        <w:szCs w:val="16"/>
      </w:rPr>
      <w:fldChar w:fldCharType="separate"/>
    </w:r>
    <w:r w:rsidR="000A7E31">
      <w:rPr>
        <w:noProof/>
        <w:sz w:val="16"/>
        <w:szCs w:val="16"/>
      </w:rPr>
      <w:t>4</w:t>
    </w:r>
    <w:r w:rsidRPr="00B721E5">
      <w:rPr>
        <w:sz w:val="16"/>
        <w:szCs w:val="16"/>
      </w:rPr>
      <w:fldChar w:fldCharType="end"/>
    </w:r>
    <w:r w:rsidRPr="00B721E5">
      <w:rPr>
        <w:sz w:val="16"/>
        <w:szCs w:val="16"/>
      </w:rPr>
      <w:t>/</w:t>
    </w:r>
    <w:r w:rsidRPr="00B721E5">
      <w:rPr>
        <w:noProof/>
        <w:sz w:val="16"/>
        <w:szCs w:val="16"/>
      </w:rPr>
      <w:fldChar w:fldCharType="begin"/>
    </w:r>
    <w:r w:rsidRPr="00B721E5">
      <w:rPr>
        <w:noProof/>
        <w:sz w:val="16"/>
        <w:szCs w:val="16"/>
      </w:rPr>
      <w:instrText xml:space="preserve"> NUMPAGES   \* MERGEFORMAT </w:instrText>
    </w:r>
    <w:r w:rsidRPr="00B721E5">
      <w:rPr>
        <w:noProof/>
        <w:sz w:val="16"/>
        <w:szCs w:val="16"/>
      </w:rPr>
      <w:fldChar w:fldCharType="separate"/>
    </w:r>
    <w:r w:rsidR="000A7E31">
      <w:rPr>
        <w:noProof/>
        <w:sz w:val="16"/>
        <w:szCs w:val="16"/>
      </w:rPr>
      <w:t>4</w:t>
    </w:r>
    <w:r w:rsidRPr="00B721E5">
      <w:rPr>
        <w:noProof/>
        <w:sz w:val="16"/>
        <w:szCs w:val="16"/>
      </w:rPr>
      <w:fldChar w:fldCharType="end"/>
    </w:r>
    <w:r w:rsidRPr="00B721E5">
      <w:rPr>
        <w:sz w:val="16"/>
        <w:szCs w:val="16"/>
      </w:rPr>
      <w:tab/>
    </w:r>
    <w:r w:rsidRPr="00B721E5">
      <w:rPr>
        <w:sz w:val="16"/>
        <w:szCs w:val="16"/>
      </w:rPr>
      <w:fldChar w:fldCharType="begin"/>
    </w:r>
    <w:r w:rsidRPr="00B721E5">
      <w:rPr>
        <w:sz w:val="16"/>
        <w:szCs w:val="16"/>
      </w:rPr>
      <w:instrText xml:space="preserve"> DATE  \@ "dd/MM/yyyy HH:mm"  \* MERGEFORMAT </w:instrText>
    </w:r>
    <w:r w:rsidRPr="00B721E5">
      <w:rPr>
        <w:sz w:val="16"/>
        <w:szCs w:val="16"/>
      </w:rPr>
      <w:fldChar w:fldCharType="separate"/>
    </w:r>
    <w:r w:rsidR="00F025A3">
      <w:rPr>
        <w:noProof/>
        <w:sz w:val="16"/>
        <w:szCs w:val="16"/>
      </w:rPr>
      <w:t>30/05/2023 18:28</w:t>
    </w:r>
    <w:r w:rsidRPr="00B721E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3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42396" w14:textId="77777777" w:rsidR="003A5500" w:rsidRDefault="003A5500">
      <w:r>
        <w:separator/>
      </w:r>
    </w:p>
  </w:footnote>
  <w:footnote w:type="continuationSeparator" w:id="0">
    <w:p w14:paraId="61736E66" w14:textId="77777777" w:rsidR="003A5500" w:rsidRDefault="003A5500">
      <w:r>
        <w:continuationSeparator/>
      </w:r>
    </w:p>
  </w:footnote>
  <w:footnote w:type="continuationNotice" w:id="1">
    <w:p w14:paraId="70DD48C1" w14:textId="77777777" w:rsidR="003A5500" w:rsidRDefault="003A55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58EA23B8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A7E31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3D7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5500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4390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E7291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6547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0F3E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1E5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3D4B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25A3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0B2B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2023-04-19T09:10:00Z</dcterms:created>
  <dcterms:modified xsi:type="dcterms:W3CDTF">2023-05-30T16:36:00Z</dcterms:modified>
</cp:coreProperties>
</file>